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C208CA" w:rsidP="005B17ED">
      <w:pPr>
        <w:spacing w:line="360" w:lineRule="auto"/>
        <w:rPr>
          <w:rFonts w:ascii="Arial" w:hAnsi="Arial" w:cs="Arial"/>
          <w:sz w:val="16"/>
          <w:szCs w:val="16"/>
        </w:rPr>
      </w:pPr>
      <w:r w:rsidRPr="00C208CA">
        <w:rPr>
          <w:noProof/>
        </w:rPr>
        <w:pict>
          <v:line id="_x0000_s1073" style="position:absolute;z-index:251659776" from="5in,13.6pt" to="360.05pt,34.95pt" strokeweight="1pt">
            <v:stroke startarrowwidth="narrow" startarrowlength="short" endarrowwidth="narrow" endarrowlength="short"/>
          </v:line>
        </w:pict>
      </w:r>
      <w:r w:rsidRPr="00C208CA">
        <w:rPr>
          <w:noProof/>
        </w:rPr>
        <w:pict>
          <v:line id="_x0000_s1072" style="position:absolute;z-index:251658752" from="128pt,13.75pt" to="128.05pt,35pt" o:allowincell="f" strokeweight="1pt">
            <v:stroke startarrowwidth="narrow" startarrowlength="short" endarrowwidth="narrow" endarrowlength="short"/>
          </v:line>
        </w:pict>
      </w:r>
      <w:r w:rsidR="005B17ED" w:rsidRPr="00071D02">
        <w:rPr>
          <w:rFonts w:ascii="Arial" w:hAnsi="Arial" w:cs="Arial"/>
          <w:sz w:val="16"/>
          <w:szCs w:val="16"/>
        </w:rPr>
        <w:t xml:space="preserve">Дата вступления </w:t>
      </w:r>
      <w:r w:rsidR="00B66F2A">
        <w:rPr>
          <w:rFonts w:ascii="Arial" w:hAnsi="Arial" w:cs="Arial"/>
          <w:i/>
          <w:sz w:val="16"/>
          <w:szCs w:val="16"/>
        </w:rPr>
        <w:t>(заполняется СККР</w:t>
      </w:r>
      <w:r w:rsidR="005B17ED" w:rsidRPr="00071D02">
        <w:rPr>
          <w:rFonts w:ascii="Arial" w:hAnsi="Arial" w:cs="Arial"/>
          <w:i/>
          <w:sz w:val="16"/>
          <w:szCs w:val="16"/>
        </w:rPr>
        <w:t>)</w:t>
      </w:r>
      <w:r w:rsidR="005B17ED">
        <w:rPr>
          <w:rFonts w:ascii="Arial" w:hAnsi="Arial" w:cs="Arial"/>
          <w:sz w:val="16"/>
          <w:szCs w:val="16"/>
        </w:rPr>
        <w:tab/>
      </w:r>
      <w:r w:rsidR="005B17ED">
        <w:rPr>
          <w:rFonts w:ascii="Arial" w:hAnsi="Arial" w:cs="Arial"/>
          <w:sz w:val="16"/>
          <w:szCs w:val="16"/>
        </w:rPr>
        <w:tab/>
      </w:r>
      <w:r w:rsidR="005B17ED">
        <w:rPr>
          <w:rFonts w:ascii="Arial" w:hAnsi="Arial" w:cs="Arial"/>
          <w:sz w:val="16"/>
          <w:szCs w:val="16"/>
        </w:rPr>
        <w:tab/>
      </w:r>
      <w:r w:rsidR="005B17ED">
        <w:rPr>
          <w:rFonts w:ascii="Arial" w:hAnsi="Arial" w:cs="Arial"/>
          <w:sz w:val="16"/>
          <w:szCs w:val="16"/>
        </w:rPr>
        <w:tab/>
        <w:t xml:space="preserve">  </w:t>
      </w:r>
      <w:r w:rsidR="00B66F2A">
        <w:rPr>
          <w:rFonts w:ascii="Arial" w:hAnsi="Arial" w:cs="Arial"/>
          <w:sz w:val="16"/>
          <w:szCs w:val="16"/>
        </w:rPr>
        <w:t xml:space="preserve">Сертификат </w:t>
      </w:r>
      <w:r w:rsidR="005B17ED" w:rsidRPr="00071D02">
        <w:rPr>
          <w:rFonts w:ascii="Arial" w:hAnsi="Arial" w:cs="Arial"/>
          <w:sz w:val="16"/>
          <w:szCs w:val="16"/>
        </w:rPr>
        <w:t xml:space="preserve">№ </w:t>
      </w:r>
      <w:r w:rsidR="00B66F2A">
        <w:rPr>
          <w:rFonts w:ascii="Arial" w:hAnsi="Arial" w:cs="Arial"/>
          <w:i/>
          <w:sz w:val="16"/>
          <w:szCs w:val="16"/>
        </w:rPr>
        <w:t>(заполняется СККР</w:t>
      </w:r>
      <w:r w:rsidR="005B17ED" w:rsidRPr="00071D02">
        <w:rPr>
          <w:rFonts w:ascii="Arial" w:hAnsi="Arial" w:cs="Arial"/>
          <w:i/>
          <w:sz w:val="16"/>
          <w:szCs w:val="16"/>
        </w:rPr>
        <w:t>)</w:t>
      </w:r>
      <w:r w:rsidR="005B17ED" w:rsidRPr="00071D02">
        <w:rPr>
          <w:rFonts w:ascii="Arial" w:hAnsi="Arial" w:cs="Arial"/>
          <w:sz w:val="16"/>
          <w:szCs w:val="16"/>
        </w:rPr>
        <w:tab/>
      </w:r>
    </w:p>
    <w:p w:rsidR="005B17ED" w:rsidRPr="00071D02" w:rsidRDefault="00C208CA" w:rsidP="005B17ED">
      <w:pPr>
        <w:spacing w:line="276" w:lineRule="auto"/>
        <w:rPr>
          <w:rFonts w:ascii="Arial" w:hAnsi="Arial" w:cs="Arial"/>
          <w:sz w:val="16"/>
          <w:szCs w:val="16"/>
        </w:rPr>
      </w:pPr>
      <w:r w:rsidRPr="00C208CA">
        <w:rPr>
          <w:noProof/>
        </w:rPr>
        <w:pict>
          <v:rect id="_x0000_s1070" style="position:absolute;margin-left:4in;margin-top:0;width:177.55pt;height:21.3pt;z-index:251656704" fillcolor="#ccc" strokeweight="1pt">
            <v:textbox style="mso-next-textbox:#_x0000_s1070" inset="1pt,1pt,1pt,1pt">
              <w:txbxContent>
                <w:p w:rsidR="005B17ED" w:rsidRPr="0048177D" w:rsidRDefault="005B17ED" w:rsidP="005B17ED">
                  <w:pPr>
                    <w:spacing w:line="360" w:lineRule="auto"/>
                    <w:rPr>
                      <w:szCs w:val="18"/>
                    </w:rPr>
                  </w:pPr>
                </w:p>
              </w:txbxContent>
            </v:textbox>
          </v:rect>
        </w:pict>
      </w:r>
      <w:r w:rsidRPr="00C208CA">
        <w:rPr>
          <w:noProof/>
        </w:rPr>
        <w:pict>
          <v:line id="_x0000_s1071" style="position:absolute;z-index:251657728" from="28.6pt,7.05pt" to="28.65pt,21.3pt" o:allowincell="f" strokeweight="1pt">
            <v:stroke startarrowwidth="narrow" startarrowlength="short" endarrowwidth="narrow" endarrowlength="short"/>
          </v:line>
        </w:pict>
      </w:r>
      <w:r w:rsidRPr="00C208CA">
        <w:rPr>
          <w:noProof/>
        </w:rPr>
        <w:pict>
          <v:rect id="_x0000_s1068" style="position:absolute;margin-left:.2pt;margin-top:-.05pt;width:170.45pt;height:21.35pt;z-index:251654656" o:allowincell="f" fillcolor="#ccc" strokeweight="1pt">
            <v:textbox inset="1pt,1pt,1pt,1pt">
              <w:txbxContent>
                <w:p w:rsidR="005B17ED" w:rsidRPr="0048177D" w:rsidRDefault="005B17ED" w:rsidP="005B17ED"/>
              </w:txbxContent>
            </v:textbox>
          </v:rect>
        </w:pict>
      </w:r>
      <w:r w:rsidRPr="00C208CA">
        <w:rPr>
          <w:noProof/>
        </w:rPr>
        <w:pict>
          <v:line id="_x0000_s1069" style="position:absolute;z-index:251655680" from="28.6pt,-.05pt" to="28.65pt,14.2pt" o:allowincell="f" strokeweight="1pt">
            <v:stroke startarrowwidth="narrow" startarrowlength="short" endarrowwidth="narrow" endarrowlength="short"/>
          </v:line>
        </w:pict>
      </w: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D83480" w:rsidRDefault="005B17ED" w:rsidP="005B17ED">
      <w:pPr>
        <w:rPr>
          <w:rFonts w:ascii="Arial" w:hAnsi="Arial" w:cs="Arial"/>
          <w:color w:val="808080"/>
          <w:sz w:val="14"/>
          <w:szCs w:val="14"/>
        </w:rPr>
      </w:pPr>
      <w:r w:rsidRPr="00D83480">
        <w:rPr>
          <w:rFonts w:ascii="Arial" w:hAnsi="Arial" w:cs="Arial"/>
          <w:color w:val="808080"/>
          <w:sz w:val="14"/>
          <w:szCs w:val="14"/>
        </w:rPr>
        <w:t xml:space="preserve">Число   </w:t>
      </w:r>
      <w:r>
        <w:rPr>
          <w:rFonts w:ascii="Arial" w:hAnsi="Arial" w:cs="Arial"/>
          <w:color w:val="808080"/>
          <w:sz w:val="14"/>
          <w:szCs w:val="14"/>
        </w:rPr>
        <w:tab/>
      </w:r>
      <w:r w:rsidRPr="00D83480">
        <w:rPr>
          <w:rFonts w:ascii="Arial" w:hAnsi="Arial" w:cs="Arial"/>
          <w:color w:val="808080"/>
          <w:sz w:val="14"/>
          <w:szCs w:val="14"/>
        </w:rPr>
        <w:t>Месяц</w:t>
      </w:r>
      <w:r w:rsidRPr="00D83480">
        <w:rPr>
          <w:rFonts w:ascii="Arial" w:hAnsi="Arial" w:cs="Arial"/>
          <w:color w:val="808080"/>
          <w:sz w:val="14"/>
          <w:szCs w:val="14"/>
        </w:rPr>
        <w:tab/>
      </w:r>
      <w:r w:rsidRPr="00D83480">
        <w:rPr>
          <w:rFonts w:ascii="Arial" w:hAnsi="Arial" w:cs="Arial"/>
          <w:color w:val="808080"/>
          <w:sz w:val="14"/>
          <w:szCs w:val="14"/>
        </w:rPr>
        <w:tab/>
        <w:t xml:space="preserve">            </w:t>
      </w:r>
      <w:r>
        <w:rPr>
          <w:rFonts w:ascii="Arial" w:hAnsi="Arial" w:cs="Arial"/>
          <w:color w:val="808080"/>
          <w:sz w:val="14"/>
          <w:szCs w:val="14"/>
        </w:rPr>
        <w:t xml:space="preserve">   </w:t>
      </w:r>
      <w:r w:rsidRPr="00D83480">
        <w:rPr>
          <w:rFonts w:ascii="Arial" w:hAnsi="Arial" w:cs="Arial"/>
          <w:color w:val="808080"/>
          <w:sz w:val="14"/>
          <w:szCs w:val="14"/>
        </w:rPr>
        <w:t>Год</w:t>
      </w:r>
    </w:p>
    <w:p w:rsidR="005B17ED" w:rsidRPr="00071D02" w:rsidRDefault="005B17ED" w:rsidP="005B17ED">
      <w:pPr>
        <w:jc w:val="center"/>
        <w:rPr>
          <w:rFonts w:ascii="Arial" w:hAnsi="Arial" w:cs="Arial"/>
          <w:b/>
          <w:sz w:val="16"/>
          <w:szCs w:val="16"/>
        </w:rPr>
      </w:pPr>
    </w:p>
    <w:p w:rsidR="005B17ED" w:rsidRPr="00071D02" w:rsidRDefault="005B17ED" w:rsidP="005B17ED">
      <w:pPr>
        <w:jc w:val="center"/>
        <w:rPr>
          <w:rFonts w:ascii="Arial" w:hAnsi="Arial" w:cs="Arial"/>
          <w:b/>
        </w:rPr>
      </w:pPr>
      <w:r w:rsidRPr="00071D02">
        <w:rPr>
          <w:rFonts w:ascii="Arial" w:hAnsi="Arial" w:cs="Arial"/>
          <w:b/>
        </w:rPr>
        <w:t xml:space="preserve">Заявление на вступление в </w:t>
      </w:r>
      <w:r w:rsidR="00B66F2A">
        <w:rPr>
          <w:rFonts w:ascii="Arial" w:hAnsi="Arial" w:cs="Arial"/>
          <w:b/>
        </w:rPr>
        <w:t>Союз клининговых компаний (СККР)</w:t>
      </w:r>
    </w:p>
    <w:p w:rsidR="005B17ED" w:rsidRPr="00071D02" w:rsidRDefault="005B17ED" w:rsidP="005B17ED">
      <w:pPr>
        <w:rPr>
          <w:rFonts w:ascii="Arial" w:hAnsi="Arial" w:cs="Arial"/>
        </w:rPr>
      </w:pPr>
    </w:p>
    <w:p w:rsidR="005B17ED" w:rsidRPr="00071D02" w:rsidRDefault="005B17ED" w:rsidP="005B17ED">
      <w:pPr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Полное и сокращенное наименование организации (фамилия,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5B17ED" w:rsidRPr="00071D02" w:rsidTr="00766C29">
        <w:tc>
          <w:tcPr>
            <w:tcW w:w="10150" w:type="dxa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7ED" w:rsidRPr="00071D02" w:rsidTr="00766C29">
        <w:tc>
          <w:tcPr>
            <w:tcW w:w="10150" w:type="dxa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E600F8" w:rsidRDefault="005B17ED" w:rsidP="005B17ED">
      <w:pPr>
        <w:rPr>
          <w:rFonts w:ascii="Arial" w:hAnsi="Arial" w:cs="Arial"/>
          <w:sz w:val="20"/>
          <w:szCs w:val="20"/>
        </w:rPr>
      </w:pPr>
      <w:r w:rsidRPr="00E600F8">
        <w:rPr>
          <w:rFonts w:ascii="Arial" w:hAnsi="Arial" w:cs="Arial"/>
          <w:sz w:val="20"/>
          <w:szCs w:val="20"/>
        </w:rPr>
        <w:t xml:space="preserve">просит принять в члены </w:t>
      </w:r>
      <w:r w:rsidR="00B66F2A">
        <w:rPr>
          <w:rFonts w:ascii="Arial" w:hAnsi="Arial" w:cs="Arial"/>
          <w:sz w:val="20"/>
          <w:szCs w:val="20"/>
        </w:rPr>
        <w:t>Союза клининговых компаний (СККР)</w:t>
      </w:r>
      <w:r w:rsidRPr="00E600F8">
        <w:rPr>
          <w:rFonts w:ascii="Arial" w:hAnsi="Arial" w:cs="Arial"/>
          <w:sz w:val="20"/>
          <w:szCs w:val="20"/>
        </w:rPr>
        <w:t>.</w:t>
      </w: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E600F8" w:rsidRDefault="005B17ED" w:rsidP="005B17ED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hanging="720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Юридический адрес</w:t>
      </w:r>
      <w:r w:rsidRPr="00E600F8">
        <w:rPr>
          <w:rFonts w:ascii="Arial" w:hAnsi="Arial" w:cs="Arial"/>
          <w:b/>
          <w:color w:val="808080"/>
          <w:sz w:val="16"/>
          <w:szCs w:val="16"/>
        </w:rPr>
        <w:tab/>
      </w:r>
    </w:p>
    <w:p w:rsidR="005B17ED" w:rsidRPr="00654965" w:rsidRDefault="005B17ED" w:rsidP="005B17ED">
      <w:pPr>
        <w:spacing w:line="276" w:lineRule="auto"/>
        <w:rPr>
          <w:rFonts w:ascii="Arial" w:hAnsi="Arial" w:cs="Arial"/>
          <w:color w:val="4D4D4D"/>
          <w:sz w:val="14"/>
          <w:szCs w:val="14"/>
        </w:rPr>
      </w:pPr>
      <w:r w:rsidRPr="00654965">
        <w:rPr>
          <w:rFonts w:ascii="Arial" w:hAnsi="Arial" w:cs="Arial"/>
          <w:color w:val="4D4D4D"/>
          <w:sz w:val="14"/>
          <w:szCs w:val="14"/>
        </w:rPr>
        <w:t>Индекс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ab/>
        <w:t>Субъект РФ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ab/>
        <w:t>Город, улица, дом (корпус, строение), офис (квартира)                      Телефон/Факс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71"/>
        <w:gridCol w:w="1980"/>
        <w:gridCol w:w="4680"/>
        <w:gridCol w:w="2520"/>
      </w:tblGrid>
      <w:tr w:rsidR="005B17ED" w:rsidRPr="00071D02" w:rsidTr="00766C29">
        <w:tc>
          <w:tcPr>
            <w:tcW w:w="971" w:type="dxa"/>
            <w:shd w:val="clear" w:color="auto" w:fill="F2F2F2"/>
          </w:tcPr>
          <w:p w:rsidR="005B17ED" w:rsidRPr="00071D02" w:rsidRDefault="005B17ED" w:rsidP="00B66F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2F2F2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2F2F2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2. Фактический адрес (заполняется, если не совпадает с юридическим)</w:t>
      </w:r>
    </w:p>
    <w:p w:rsidR="005B17ED" w:rsidRPr="00E600F8" w:rsidRDefault="005B17ED" w:rsidP="005B17ED">
      <w:pPr>
        <w:spacing w:line="276" w:lineRule="auto"/>
        <w:rPr>
          <w:rFonts w:ascii="Arial" w:hAnsi="Arial" w:cs="Arial"/>
          <w:color w:val="808080"/>
          <w:sz w:val="14"/>
          <w:szCs w:val="14"/>
        </w:rPr>
      </w:pPr>
      <w:r w:rsidRPr="00654965">
        <w:rPr>
          <w:rFonts w:ascii="Arial" w:hAnsi="Arial" w:cs="Arial"/>
          <w:color w:val="4D4D4D"/>
          <w:sz w:val="14"/>
          <w:szCs w:val="14"/>
        </w:rPr>
        <w:t>Индекс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ab/>
        <w:t>Субъект РФ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ab/>
        <w:t>Город, улица, дом (корпус, строение), офис (квартира)                      Телефон/Факс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/>
      </w:tblPr>
      <w:tblGrid>
        <w:gridCol w:w="971"/>
        <w:gridCol w:w="1980"/>
        <w:gridCol w:w="4680"/>
        <w:gridCol w:w="2520"/>
      </w:tblGrid>
      <w:tr w:rsidR="003D335B" w:rsidRPr="00071D02" w:rsidTr="00766C29">
        <w:tc>
          <w:tcPr>
            <w:tcW w:w="971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b/>
          <w:sz w:val="16"/>
          <w:szCs w:val="16"/>
        </w:rPr>
      </w:pPr>
    </w:p>
    <w:p w:rsidR="005B17ED" w:rsidRPr="00654965" w:rsidRDefault="005B17ED" w:rsidP="005B17ED">
      <w:pPr>
        <w:spacing w:line="360" w:lineRule="auto"/>
        <w:rPr>
          <w:rFonts w:ascii="Arial" w:hAnsi="Arial" w:cs="Arial"/>
          <w:color w:val="4D4D4D"/>
          <w:sz w:val="14"/>
          <w:szCs w:val="14"/>
        </w:rPr>
      </w:pPr>
      <w:r w:rsidRPr="00071D02">
        <w:rPr>
          <w:rFonts w:ascii="Arial" w:hAnsi="Arial" w:cs="Arial"/>
          <w:b/>
          <w:sz w:val="16"/>
          <w:szCs w:val="16"/>
        </w:rPr>
        <w:t>3. Почтовый адрес (заполняется, если не совпадает с юридическим)</w:t>
      </w:r>
    </w:p>
    <w:p w:rsidR="005B17ED" w:rsidRPr="00654965" w:rsidRDefault="005B17ED" w:rsidP="005B17ED">
      <w:pPr>
        <w:spacing w:line="276" w:lineRule="auto"/>
        <w:rPr>
          <w:rFonts w:ascii="Arial" w:hAnsi="Arial" w:cs="Arial"/>
          <w:color w:val="4D4D4D"/>
          <w:sz w:val="14"/>
          <w:szCs w:val="14"/>
        </w:rPr>
      </w:pPr>
      <w:r w:rsidRPr="00654965">
        <w:rPr>
          <w:rFonts w:ascii="Arial" w:hAnsi="Arial" w:cs="Arial"/>
          <w:color w:val="4D4D4D"/>
          <w:sz w:val="14"/>
          <w:szCs w:val="14"/>
        </w:rPr>
        <w:t>Индекс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E600F8">
        <w:rPr>
          <w:rFonts w:ascii="Arial" w:hAnsi="Arial" w:cs="Arial"/>
          <w:color w:val="808080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>Субъект РФ</w:t>
      </w:r>
      <w:r w:rsidRPr="00654965">
        <w:rPr>
          <w:rFonts w:ascii="Arial" w:hAnsi="Arial" w:cs="Arial"/>
          <w:color w:val="4D4D4D"/>
          <w:sz w:val="14"/>
          <w:szCs w:val="14"/>
        </w:rPr>
        <w:tab/>
      </w:r>
      <w:r w:rsidRPr="00654965">
        <w:rPr>
          <w:rFonts w:ascii="Arial" w:hAnsi="Arial" w:cs="Arial"/>
          <w:color w:val="4D4D4D"/>
          <w:sz w:val="14"/>
          <w:szCs w:val="14"/>
        </w:rPr>
        <w:tab/>
        <w:t>Город, улица, дом (корпус, строение) , офис, квартира)                      Телефон/Факс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/>
      </w:tblPr>
      <w:tblGrid>
        <w:gridCol w:w="971"/>
        <w:gridCol w:w="1980"/>
        <w:gridCol w:w="4680"/>
        <w:gridCol w:w="2520"/>
      </w:tblGrid>
      <w:tr w:rsidR="003D335B" w:rsidRPr="00071D02" w:rsidTr="00766C29">
        <w:tc>
          <w:tcPr>
            <w:tcW w:w="971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3F3F3"/>
          </w:tcPr>
          <w:p w:rsidR="003D335B" w:rsidRPr="00071D02" w:rsidRDefault="003D335B" w:rsidP="00653F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 xml:space="preserve">4. </w:t>
      </w:r>
      <w:r w:rsidRPr="00071D02">
        <w:rPr>
          <w:rFonts w:ascii="Arial" w:hAnsi="Arial" w:cs="Arial"/>
          <w:b/>
          <w:sz w:val="16"/>
          <w:szCs w:val="16"/>
          <w:lang w:val="en-US"/>
        </w:rPr>
        <w:t>E</w:t>
      </w:r>
      <w:r w:rsidRPr="00071D02">
        <w:rPr>
          <w:rFonts w:ascii="Arial" w:hAnsi="Arial" w:cs="Arial"/>
          <w:b/>
          <w:sz w:val="16"/>
          <w:szCs w:val="16"/>
        </w:rPr>
        <w:t>-</w:t>
      </w:r>
      <w:r w:rsidRPr="00071D02">
        <w:rPr>
          <w:rFonts w:ascii="Arial" w:hAnsi="Arial" w:cs="Arial"/>
          <w:b/>
          <w:sz w:val="16"/>
          <w:szCs w:val="16"/>
          <w:lang w:val="en-US"/>
        </w:rPr>
        <w:t>Mail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>Вебсайт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/>
      </w:tblPr>
      <w:tblGrid>
        <w:gridCol w:w="3491"/>
        <w:gridCol w:w="3510"/>
      </w:tblGrid>
      <w:tr w:rsidR="005B17ED" w:rsidRPr="00071D02" w:rsidTr="00766C29">
        <w:tc>
          <w:tcPr>
            <w:tcW w:w="3491" w:type="dxa"/>
            <w:shd w:val="clear" w:color="auto" w:fill="F3F3F3"/>
          </w:tcPr>
          <w:p w:rsidR="005B17ED" w:rsidRPr="00B66F2A" w:rsidRDefault="00B66F2A" w:rsidP="00766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3510" w:type="dxa"/>
            <w:shd w:val="clear" w:color="auto" w:fill="F3F3F3"/>
          </w:tcPr>
          <w:p w:rsidR="005B17ED" w:rsidRPr="003D335B" w:rsidRDefault="005B17ED" w:rsidP="00766C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Default="005B17ED" w:rsidP="005B17E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 xml:space="preserve">5. Организационно-правовая форма предприятия </w:t>
      </w:r>
      <w:r w:rsidRPr="0079757A">
        <w:rPr>
          <w:rFonts w:ascii="Arial" w:hAnsi="Arial" w:cs="Arial"/>
          <w:sz w:val="16"/>
          <w:szCs w:val="16"/>
        </w:rPr>
        <w:t>(ОАО, ЗАО, ООО, унитарное предприятие, учреждение, некоммерческая организация, некоммерческое партнерство, ассоциация, союз, общественная организация (объединение), фонд,)</w:t>
      </w:r>
    </w:p>
    <w:p w:rsidR="00B66F2A" w:rsidRPr="00D83480" w:rsidRDefault="00B66F2A" w:rsidP="005B17E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/>
      </w:tblPr>
      <w:tblGrid>
        <w:gridCol w:w="10151"/>
      </w:tblGrid>
      <w:tr w:rsidR="005B17ED" w:rsidRPr="00071D02" w:rsidTr="00766C29">
        <w:tc>
          <w:tcPr>
            <w:tcW w:w="10151" w:type="dxa"/>
            <w:shd w:val="clear" w:color="auto" w:fill="F3F3F3"/>
          </w:tcPr>
          <w:p w:rsidR="005B17ED" w:rsidRPr="003D335B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6. Дата государственной регистрации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 xml:space="preserve">Орган, осуществивший государственную регистрацию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6536"/>
      </w:tblGrid>
      <w:tr w:rsidR="005B17ED" w:rsidRPr="00071D02" w:rsidTr="00766C29">
        <w:tc>
          <w:tcPr>
            <w:tcW w:w="3614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6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b/>
          <w:sz w:val="16"/>
          <w:szCs w:val="16"/>
        </w:rPr>
      </w:pPr>
    </w:p>
    <w:p w:rsidR="005B17ED" w:rsidRPr="00071D02" w:rsidRDefault="005B17ED" w:rsidP="005B17ED">
      <w:pPr>
        <w:spacing w:line="276" w:lineRule="auto"/>
        <w:rPr>
          <w:rFonts w:ascii="Arial" w:hAnsi="Arial" w:cs="Arial"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7.ОГРН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 xml:space="preserve">            </w:t>
      </w:r>
      <w:r>
        <w:rPr>
          <w:rFonts w:ascii="Arial" w:hAnsi="Arial" w:cs="Arial"/>
          <w:b/>
          <w:sz w:val="16"/>
          <w:szCs w:val="16"/>
        </w:rPr>
        <w:tab/>
        <w:t xml:space="preserve">           </w:t>
      </w:r>
      <w:r w:rsidRPr="00071D02">
        <w:rPr>
          <w:rFonts w:ascii="Arial" w:hAnsi="Arial" w:cs="Arial"/>
          <w:b/>
          <w:sz w:val="16"/>
          <w:szCs w:val="16"/>
        </w:rPr>
        <w:t>ИНН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 xml:space="preserve">    </w:t>
      </w:r>
      <w:r>
        <w:rPr>
          <w:rFonts w:ascii="Arial" w:hAnsi="Arial" w:cs="Arial"/>
          <w:b/>
          <w:sz w:val="16"/>
          <w:szCs w:val="16"/>
        </w:rPr>
        <w:tab/>
        <w:t xml:space="preserve">         </w:t>
      </w:r>
      <w:r w:rsidRPr="00071D02">
        <w:rPr>
          <w:rFonts w:ascii="Arial" w:hAnsi="Arial" w:cs="Arial"/>
          <w:b/>
          <w:sz w:val="16"/>
          <w:szCs w:val="16"/>
        </w:rPr>
        <w:t>КПП</w:t>
      </w:r>
      <w:r w:rsidRPr="00071D02">
        <w:rPr>
          <w:rFonts w:ascii="Arial" w:hAnsi="Arial" w:cs="Arial"/>
          <w:b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3420"/>
        <w:gridCol w:w="3420"/>
      </w:tblGrid>
      <w:tr w:rsidR="005B17ED" w:rsidRPr="00071D02" w:rsidTr="00766C29">
        <w:trPr>
          <w:trHeight w:val="214"/>
        </w:trPr>
        <w:tc>
          <w:tcPr>
            <w:tcW w:w="331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3F3F3"/>
          </w:tcPr>
          <w:p w:rsidR="005B17ED" w:rsidRPr="00071D02" w:rsidRDefault="005B17ED" w:rsidP="00B66F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8. Расчетный счет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</w:t>
      </w:r>
      <w:r w:rsidRPr="00071D02">
        <w:rPr>
          <w:rFonts w:ascii="Arial" w:hAnsi="Arial" w:cs="Arial"/>
          <w:b/>
          <w:sz w:val="16"/>
          <w:szCs w:val="16"/>
        </w:rPr>
        <w:t>в Банке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Корреспондентский счет</w:t>
      </w:r>
      <w:r>
        <w:rPr>
          <w:rFonts w:ascii="Arial" w:hAnsi="Arial" w:cs="Arial"/>
          <w:b/>
          <w:sz w:val="16"/>
          <w:szCs w:val="16"/>
        </w:rPr>
        <w:tab/>
        <w:t xml:space="preserve">   </w:t>
      </w:r>
      <w:r w:rsidRPr="00071D02">
        <w:rPr>
          <w:rFonts w:ascii="Arial" w:hAnsi="Arial" w:cs="Arial"/>
          <w:b/>
          <w:sz w:val="16"/>
          <w:szCs w:val="16"/>
        </w:rPr>
        <w:t>БИК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880"/>
        <w:gridCol w:w="2700"/>
        <w:gridCol w:w="1620"/>
      </w:tblGrid>
      <w:tr w:rsidR="005B17ED" w:rsidRPr="00071D02" w:rsidTr="0045378E">
        <w:trPr>
          <w:trHeight w:val="214"/>
        </w:trPr>
        <w:tc>
          <w:tcPr>
            <w:tcW w:w="295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b/>
          <w:sz w:val="16"/>
          <w:szCs w:val="16"/>
        </w:rPr>
      </w:pPr>
    </w:p>
    <w:p w:rsidR="005B17ED" w:rsidRPr="00071D02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 xml:space="preserve">9. Должность и Ф.И.О. (полностью) руководителя 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  <w:t xml:space="preserve">             Телефон</w:t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  <w:lang w:val="en-US"/>
        </w:rPr>
        <w:t>E</w:t>
      </w:r>
      <w:r w:rsidRPr="00071D02">
        <w:rPr>
          <w:rFonts w:ascii="Arial" w:hAnsi="Arial" w:cs="Arial"/>
          <w:b/>
          <w:sz w:val="16"/>
          <w:szCs w:val="16"/>
        </w:rPr>
        <w:t>-</w:t>
      </w:r>
      <w:r w:rsidRPr="00071D02">
        <w:rPr>
          <w:rFonts w:ascii="Arial" w:hAnsi="Arial" w:cs="Arial"/>
          <w:b/>
          <w:sz w:val="16"/>
          <w:szCs w:val="16"/>
          <w:lang w:val="en-US"/>
        </w:rPr>
        <w:t>Mail</w:t>
      </w: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1" w:type="dxa"/>
          <w:right w:w="71" w:type="dxa"/>
        </w:tblCellMar>
        <w:tblLook w:val="0000"/>
      </w:tblPr>
      <w:tblGrid>
        <w:gridCol w:w="5471"/>
        <w:gridCol w:w="2160"/>
        <w:gridCol w:w="2520"/>
      </w:tblGrid>
      <w:tr w:rsidR="005B17ED" w:rsidRPr="00071D02" w:rsidTr="00766C29">
        <w:tc>
          <w:tcPr>
            <w:tcW w:w="5471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3F3F3"/>
          </w:tcPr>
          <w:p w:rsidR="005B17ED" w:rsidRPr="00B00A4E" w:rsidRDefault="005B17ED" w:rsidP="00766C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 xml:space="preserve">10. Должность и Ф.И.О. (полностью) лица, </w:t>
      </w:r>
    </w:p>
    <w:p w:rsidR="005B17ED" w:rsidRPr="00071D02" w:rsidRDefault="005B17ED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071D02">
        <w:rPr>
          <w:rFonts w:ascii="Arial" w:hAnsi="Arial" w:cs="Arial"/>
          <w:b/>
          <w:sz w:val="16"/>
          <w:szCs w:val="16"/>
        </w:rPr>
        <w:t>о</w:t>
      </w:r>
      <w:r w:rsidR="00B66F2A">
        <w:rPr>
          <w:rFonts w:ascii="Arial" w:hAnsi="Arial" w:cs="Arial"/>
          <w:b/>
          <w:sz w:val="16"/>
          <w:szCs w:val="16"/>
        </w:rPr>
        <w:t>тветственного за контакты с СККР</w:t>
      </w:r>
      <w:r w:rsidRPr="00071D02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Телефон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071D02">
        <w:rPr>
          <w:rFonts w:ascii="Arial" w:hAnsi="Arial" w:cs="Arial"/>
          <w:b/>
          <w:sz w:val="16"/>
          <w:szCs w:val="16"/>
          <w:lang w:val="en-US"/>
        </w:rPr>
        <w:t>E</w:t>
      </w:r>
      <w:r w:rsidRPr="00071D02">
        <w:rPr>
          <w:rFonts w:ascii="Arial" w:hAnsi="Arial" w:cs="Arial"/>
          <w:b/>
          <w:sz w:val="16"/>
          <w:szCs w:val="16"/>
        </w:rPr>
        <w:t>-</w:t>
      </w:r>
      <w:r w:rsidRPr="00071D02">
        <w:rPr>
          <w:rFonts w:ascii="Arial" w:hAnsi="Arial" w:cs="Arial"/>
          <w:b/>
          <w:sz w:val="16"/>
          <w:szCs w:val="16"/>
          <w:lang w:val="en-US"/>
        </w:rPr>
        <w:t>Mail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1"/>
        <w:gridCol w:w="307"/>
        <w:gridCol w:w="284"/>
        <w:gridCol w:w="1569"/>
        <w:gridCol w:w="2520"/>
        <w:gridCol w:w="22"/>
      </w:tblGrid>
      <w:tr w:rsidR="005B17ED" w:rsidRPr="00071D02" w:rsidTr="008E2314">
        <w:trPr>
          <w:gridAfter w:val="1"/>
          <w:wAfter w:w="22" w:type="dxa"/>
        </w:trPr>
        <w:tc>
          <w:tcPr>
            <w:tcW w:w="5471" w:type="dxa"/>
            <w:tcBorders>
              <w:right w:val="single" w:sz="4" w:space="0" w:color="auto"/>
            </w:tcBorders>
            <w:shd w:val="clear" w:color="auto" w:fill="F2F2F2"/>
          </w:tcPr>
          <w:p w:rsidR="005B17ED" w:rsidRPr="00B00A4E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17ED" w:rsidRPr="008E2314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17ED" w:rsidRPr="00B00A4E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0B2F" w:rsidRPr="008E2314" w:rsidTr="008E2314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B2F" w:rsidRPr="008E2314" w:rsidRDefault="004F0B2F" w:rsidP="005B17E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0B2F" w:rsidRPr="008E2314" w:rsidRDefault="004F0B2F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0B2F" w:rsidRPr="008E2314" w:rsidRDefault="004F0B2F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1A" w:rsidRPr="008E2314" w:rsidTr="008E2314"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  <w:r w:rsidRPr="008E2314">
              <w:rPr>
                <w:rFonts w:ascii="Arial" w:hAnsi="Arial" w:cs="Arial"/>
                <w:b/>
                <w:sz w:val="16"/>
                <w:szCs w:val="16"/>
              </w:rPr>
              <w:t>11. Среднесписочная численность работающих (чел.)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4F0B2F" w:rsidP="004F0B2F">
            <w:pPr>
              <w:rPr>
                <w:rFonts w:ascii="Arial" w:hAnsi="Arial" w:cs="Arial"/>
                <w:sz w:val="16"/>
                <w:szCs w:val="16"/>
              </w:rPr>
            </w:pPr>
            <w:r w:rsidRPr="008E2314">
              <w:rPr>
                <w:rFonts w:ascii="Arial" w:hAnsi="Arial" w:cs="Arial"/>
                <w:b/>
                <w:sz w:val="16"/>
                <w:szCs w:val="16"/>
              </w:rPr>
              <w:t>12. Выручка от реализации товаров (работ, услуг) без учета НДС или остаточная стоимость основных средств и нематериальных активов за предшествующий календарный год, (тыс. руб.)</w:t>
            </w:r>
          </w:p>
        </w:tc>
      </w:tr>
      <w:tr w:rsidR="00823E1A" w:rsidRPr="008E2314" w:rsidTr="008E231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E1A" w:rsidRPr="00B00A4E" w:rsidRDefault="00823E1A" w:rsidP="005B17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1A" w:rsidRPr="008E2314" w:rsidTr="008E2314"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1A" w:rsidRPr="008E2314" w:rsidTr="008E2314"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E1A" w:rsidRPr="008E2314" w:rsidRDefault="004F0B2F" w:rsidP="005B17ED">
            <w:pPr>
              <w:rPr>
                <w:rFonts w:ascii="Arial" w:hAnsi="Arial" w:cs="Arial"/>
                <w:sz w:val="16"/>
                <w:szCs w:val="16"/>
              </w:rPr>
            </w:pPr>
            <w:r w:rsidRPr="008E2314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823E1A" w:rsidRPr="008E2314">
              <w:rPr>
                <w:rFonts w:ascii="Arial" w:hAnsi="Arial" w:cs="Arial"/>
                <w:b/>
                <w:sz w:val="16"/>
                <w:szCs w:val="16"/>
              </w:rPr>
              <w:t>. Доля иностранного капитала в уставном капитале (если имеется)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E1A" w:rsidRPr="008E2314" w:rsidTr="008E2314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3E1A" w:rsidRPr="00B00A4E" w:rsidRDefault="00823E1A" w:rsidP="005B17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3E1A" w:rsidRPr="008E2314" w:rsidRDefault="00823E1A" w:rsidP="005B17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23E1A" w:rsidRPr="00B00A4E" w:rsidRDefault="00823E1A" w:rsidP="005B17E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b/>
          <w:sz w:val="16"/>
          <w:szCs w:val="16"/>
        </w:rPr>
      </w:pPr>
    </w:p>
    <w:p w:rsidR="005B17ED" w:rsidRPr="00071D02" w:rsidRDefault="004F0B2F" w:rsidP="005B17ED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5B17ED" w:rsidRPr="00071D02">
        <w:rPr>
          <w:rFonts w:ascii="Arial" w:hAnsi="Arial" w:cs="Arial"/>
          <w:b/>
          <w:sz w:val="16"/>
          <w:szCs w:val="16"/>
        </w:rPr>
        <w:t>. Основные направления деятельности организации (не более 3-х)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0"/>
        <w:gridCol w:w="9255"/>
      </w:tblGrid>
      <w:tr w:rsidR="005B17ED" w:rsidRPr="00071D02" w:rsidTr="00766C29">
        <w:tc>
          <w:tcPr>
            <w:tcW w:w="880" w:type="dxa"/>
            <w:tcBorders>
              <w:bottom w:val="single" w:sz="4" w:space="0" w:color="auto"/>
            </w:tcBorders>
          </w:tcPr>
          <w:p w:rsidR="005B17ED" w:rsidRPr="00071D02" w:rsidRDefault="005B17ED" w:rsidP="00766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1D02">
              <w:rPr>
                <w:rFonts w:ascii="Arial" w:hAnsi="Arial" w:cs="Arial"/>
                <w:sz w:val="16"/>
                <w:szCs w:val="16"/>
              </w:rPr>
              <w:t>Код ОКВЭД</w:t>
            </w:r>
          </w:p>
        </w:tc>
        <w:tc>
          <w:tcPr>
            <w:tcW w:w="9255" w:type="dxa"/>
            <w:tcBorders>
              <w:bottom w:val="single" w:sz="4" w:space="0" w:color="auto"/>
            </w:tcBorders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71D02">
              <w:rPr>
                <w:rFonts w:ascii="Arial" w:hAnsi="Arial" w:cs="Arial"/>
                <w:sz w:val="16"/>
                <w:szCs w:val="16"/>
              </w:rPr>
              <w:t xml:space="preserve">Наименование направления деятельности                                                               </w:t>
            </w:r>
          </w:p>
        </w:tc>
      </w:tr>
      <w:tr w:rsidR="005B17ED" w:rsidRPr="00071D02" w:rsidTr="00766C29">
        <w:tc>
          <w:tcPr>
            <w:tcW w:w="880" w:type="dxa"/>
            <w:shd w:val="clear" w:color="auto" w:fill="F3F3F3"/>
          </w:tcPr>
          <w:p w:rsidR="005B17ED" w:rsidRPr="00B00A4E" w:rsidRDefault="005B17ED" w:rsidP="00766C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255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7ED" w:rsidRPr="00071D02" w:rsidTr="00766C29">
        <w:tc>
          <w:tcPr>
            <w:tcW w:w="88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5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7ED" w:rsidRPr="00071D02" w:rsidTr="00766C29">
        <w:tc>
          <w:tcPr>
            <w:tcW w:w="880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5" w:type="dxa"/>
            <w:shd w:val="clear" w:color="auto" w:fill="F3F3F3"/>
          </w:tcPr>
          <w:p w:rsidR="005B17ED" w:rsidRPr="00071D02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4F0B2F" w:rsidP="005B17ED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15</w:t>
      </w:r>
      <w:r w:rsidR="005B17ED" w:rsidRPr="00071D02">
        <w:rPr>
          <w:rFonts w:ascii="Arial" w:hAnsi="Arial" w:cs="Arial"/>
          <w:b/>
          <w:sz w:val="16"/>
          <w:szCs w:val="16"/>
        </w:rPr>
        <w:t xml:space="preserve">.  Членство в других </w:t>
      </w:r>
      <w:r w:rsidR="00B66F2A">
        <w:rPr>
          <w:rFonts w:ascii="Arial" w:hAnsi="Arial" w:cs="Arial"/>
          <w:b/>
          <w:sz w:val="16"/>
          <w:szCs w:val="16"/>
        </w:rPr>
        <w:t>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5B17ED" w:rsidRPr="00071D02" w:rsidTr="00766C29">
        <w:tc>
          <w:tcPr>
            <w:tcW w:w="10150" w:type="dxa"/>
            <w:shd w:val="clear" w:color="auto" w:fill="F3F3F3"/>
          </w:tcPr>
          <w:p w:rsidR="005B17ED" w:rsidRPr="00B00A4E" w:rsidRDefault="005B17ED" w:rsidP="00766C2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  <w:r w:rsidRPr="00071D02">
        <w:rPr>
          <w:rFonts w:ascii="Arial" w:hAnsi="Arial" w:cs="Arial"/>
          <w:sz w:val="16"/>
          <w:szCs w:val="16"/>
        </w:rPr>
        <w:t xml:space="preserve">Согласие на дальнейшее оперирование анкетными данными: </w:t>
      </w: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rPr>
          <w:rFonts w:ascii="Arial" w:hAnsi="Arial" w:cs="Arial"/>
          <w:color w:val="FF0000"/>
          <w:sz w:val="16"/>
          <w:szCs w:val="16"/>
        </w:rPr>
      </w:pPr>
      <w:r w:rsidRPr="00071D02">
        <w:rPr>
          <w:rFonts w:ascii="Arial" w:hAnsi="Arial" w:cs="Arial"/>
          <w:sz w:val="16"/>
          <w:szCs w:val="16"/>
        </w:rPr>
        <w:t xml:space="preserve">нижеподписавшийся заявляет, что он согласен с передачей указанных выше данных третьим лицам в случае, если это производится с целью привлечения партнера к сотрудничеству или включения настоящей </w:t>
      </w:r>
      <w:smartTag w:uri="urn:schemas-microsoft-com:office:smarttags" w:element="PersonName">
        <w:smartTagPr>
          <w:attr w:name="ProductID" w:val="информации в соответствующие"/>
        </w:smartTagPr>
        <w:r w:rsidRPr="00071D02">
          <w:rPr>
            <w:rFonts w:ascii="Arial" w:hAnsi="Arial" w:cs="Arial"/>
            <w:sz w:val="16"/>
            <w:szCs w:val="16"/>
          </w:rPr>
          <w:t>информации в соответствующие</w:t>
        </w:r>
      </w:smartTag>
      <w:r w:rsidRPr="00071D02">
        <w:rPr>
          <w:rFonts w:ascii="Arial" w:hAnsi="Arial" w:cs="Arial"/>
          <w:sz w:val="16"/>
          <w:szCs w:val="16"/>
        </w:rPr>
        <w:t xml:space="preserve"> базы данных</w:t>
      </w:r>
      <w:r w:rsidRPr="00071D02">
        <w:rPr>
          <w:rFonts w:ascii="Arial" w:hAnsi="Arial" w:cs="Arial"/>
          <w:color w:val="FF0000"/>
          <w:sz w:val="16"/>
          <w:szCs w:val="16"/>
        </w:rPr>
        <w:t xml:space="preserve">.    </w:t>
      </w: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  <w:r w:rsidRPr="00071D02">
        <w:rPr>
          <w:rFonts w:ascii="Arial" w:hAnsi="Arial" w:cs="Arial"/>
          <w:sz w:val="16"/>
          <w:szCs w:val="16"/>
        </w:rPr>
        <w:tab/>
      </w:r>
      <w:r w:rsidRPr="00071D02">
        <w:rPr>
          <w:rFonts w:ascii="Arial" w:hAnsi="Arial" w:cs="Arial"/>
          <w:sz w:val="16"/>
          <w:szCs w:val="16"/>
        </w:rPr>
        <w:tab/>
      </w:r>
      <w:r w:rsidRPr="00071D02">
        <w:rPr>
          <w:rFonts w:ascii="Arial" w:hAnsi="Arial" w:cs="Arial"/>
          <w:sz w:val="16"/>
          <w:szCs w:val="16"/>
        </w:rPr>
        <w:tab/>
      </w:r>
      <w:r w:rsidRPr="00071D02">
        <w:rPr>
          <w:rFonts w:ascii="Arial" w:hAnsi="Arial" w:cs="Arial"/>
          <w:sz w:val="16"/>
          <w:szCs w:val="16"/>
        </w:rPr>
        <w:tab/>
      </w:r>
      <w:r w:rsidRPr="00071D02">
        <w:rPr>
          <w:rFonts w:ascii="Arial" w:hAnsi="Arial" w:cs="Arial"/>
          <w:sz w:val="16"/>
          <w:szCs w:val="16"/>
        </w:rPr>
        <w:tab/>
      </w:r>
      <w:r w:rsidRPr="00071D02">
        <w:rPr>
          <w:rFonts w:ascii="Arial" w:hAnsi="Arial" w:cs="Arial"/>
          <w:sz w:val="16"/>
          <w:szCs w:val="16"/>
        </w:rPr>
        <w:tab/>
        <w:t>Руководитель организации</w:t>
      </w:r>
    </w:p>
    <w:p w:rsidR="005B17ED" w:rsidRPr="00071D02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45378E" w:rsidRDefault="00C208CA" w:rsidP="005B17ED">
      <w:pPr>
        <w:rPr>
          <w:rFonts w:ascii="Arial" w:hAnsi="Arial" w:cs="Arial"/>
          <w:sz w:val="16"/>
          <w:szCs w:val="16"/>
        </w:rPr>
      </w:pPr>
      <w:r w:rsidRPr="00C208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54pt;margin-top:5.4pt;width:36.15pt;height:18.15pt;z-index:251660800" stroked="f">
            <v:textbox>
              <w:txbxContent>
                <w:p w:rsidR="005B17ED" w:rsidRPr="0045378E" w:rsidRDefault="005B17ED" w:rsidP="005B17E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378E">
                    <w:rPr>
                      <w:rFonts w:ascii="Arial" w:hAnsi="Arial" w:cs="Arial"/>
                      <w:sz w:val="18"/>
                      <w:szCs w:val="18"/>
                    </w:rPr>
                    <w:t>М.П.</w:t>
                  </w:r>
                </w:p>
              </w:txbxContent>
            </v:textbox>
          </v:shape>
        </w:pict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071D02">
        <w:rPr>
          <w:rFonts w:ascii="Arial" w:hAnsi="Arial" w:cs="Arial"/>
          <w:sz w:val="16"/>
          <w:szCs w:val="16"/>
        </w:rPr>
        <w:tab/>
      </w:r>
      <w:r w:rsidR="005B17ED" w:rsidRPr="0045378E">
        <w:rPr>
          <w:rFonts w:ascii="Arial" w:hAnsi="Arial" w:cs="Arial"/>
          <w:sz w:val="16"/>
          <w:szCs w:val="16"/>
        </w:rPr>
        <w:t>_______________________________________________</w:t>
      </w:r>
    </w:p>
    <w:p w:rsidR="005B17ED" w:rsidRPr="0045378E" w:rsidRDefault="005B17ED" w:rsidP="005B17ED">
      <w:pPr>
        <w:rPr>
          <w:rFonts w:ascii="Arial" w:hAnsi="Arial" w:cs="Arial"/>
          <w:sz w:val="16"/>
          <w:szCs w:val="16"/>
        </w:rPr>
      </w:pPr>
    </w:p>
    <w:p w:rsidR="005B17ED" w:rsidRPr="0045378E" w:rsidRDefault="005B17ED" w:rsidP="005B17ED">
      <w:pPr>
        <w:rPr>
          <w:rFonts w:ascii="Arial" w:hAnsi="Arial" w:cs="Arial"/>
          <w:sz w:val="16"/>
          <w:szCs w:val="16"/>
        </w:rPr>
      </w:pPr>
    </w:p>
    <w:p w:rsidR="00A61133" w:rsidRPr="0045378E" w:rsidRDefault="005B17ED" w:rsidP="005B17ED">
      <w:pPr>
        <w:rPr>
          <w:rFonts w:ascii="Arial" w:hAnsi="Arial" w:cs="Arial"/>
          <w:sz w:val="16"/>
          <w:szCs w:val="16"/>
        </w:rPr>
      </w:pPr>
      <w:r w:rsidRPr="0045378E">
        <w:rPr>
          <w:rFonts w:ascii="Arial" w:hAnsi="Arial" w:cs="Arial"/>
          <w:sz w:val="16"/>
          <w:szCs w:val="16"/>
        </w:rPr>
        <w:tab/>
      </w:r>
      <w:r w:rsidRPr="0045378E">
        <w:rPr>
          <w:rFonts w:ascii="Arial" w:hAnsi="Arial" w:cs="Arial"/>
          <w:sz w:val="16"/>
          <w:szCs w:val="16"/>
        </w:rPr>
        <w:tab/>
      </w:r>
      <w:r w:rsidRPr="0045378E">
        <w:rPr>
          <w:rFonts w:ascii="Arial" w:hAnsi="Arial" w:cs="Arial"/>
          <w:sz w:val="16"/>
          <w:szCs w:val="16"/>
        </w:rPr>
        <w:tab/>
      </w:r>
      <w:r w:rsidRPr="0045378E">
        <w:rPr>
          <w:rFonts w:ascii="Arial" w:hAnsi="Arial" w:cs="Arial"/>
          <w:sz w:val="16"/>
          <w:szCs w:val="16"/>
        </w:rPr>
        <w:tab/>
      </w:r>
      <w:r w:rsidRPr="0045378E">
        <w:rPr>
          <w:rFonts w:ascii="Arial" w:hAnsi="Arial" w:cs="Arial"/>
          <w:sz w:val="16"/>
          <w:szCs w:val="16"/>
        </w:rPr>
        <w:tab/>
      </w:r>
      <w:r w:rsidRPr="0045378E">
        <w:rPr>
          <w:rFonts w:ascii="Arial" w:hAnsi="Arial" w:cs="Arial"/>
          <w:sz w:val="16"/>
          <w:szCs w:val="16"/>
        </w:rPr>
        <w:tab/>
        <w:t>“______” ______________________20____ г.</w:t>
      </w:r>
    </w:p>
    <w:sectPr w:rsidR="00A61133" w:rsidRPr="0045378E" w:rsidSect="005B17ED">
      <w:pgSz w:w="11906" w:h="16838"/>
      <w:pgMar w:top="360" w:right="567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BC" w:rsidRDefault="00AD31BC">
      <w:r>
        <w:separator/>
      </w:r>
    </w:p>
  </w:endnote>
  <w:endnote w:type="continuationSeparator" w:id="0">
    <w:p w:rsidR="00AD31BC" w:rsidRDefault="00AD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BC" w:rsidRDefault="00AD31BC">
      <w:r>
        <w:separator/>
      </w:r>
    </w:p>
  </w:footnote>
  <w:footnote w:type="continuationSeparator" w:id="0">
    <w:p w:rsidR="00AD31BC" w:rsidRDefault="00AD3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754"/>
    <w:multiLevelType w:val="multilevel"/>
    <w:tmpl w:val="92D0DB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6503C9"/>
    <w:multiLevelType w:val="hybridMultilevel"/>
    <w:tmpl w:val="EF8ED422"/>
    <w:lvl w:ilvl="0" w:tplc="DC6CAFA2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C60C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BC6DE5"/>
    <w:multiLevelType w:val="hybridMultilevel"/>
    <w:tmpl w:val="92D0DB58"/>
    <w:lvl w:ilvl="0" w:tplc="8A3EF708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E06605"/>
    <w:multiLevelType w:val="hybridMultilevel"/>
    <w:tmpl w:val="B862F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263407"/>
    <w:multiLevelType w:val="singleLevel"/>
    <w:tmpl w:val="55061CB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B4E"/>
    <w:rsid w:val="00002DD2"/>
    <w:rsid w:val="000063B7"/>
    <w:rsid w:val="00011F06"/>
    <w:rsid w:val="00012F8F"/>
    <w:rsid w:val="0001607A"/>
    <w:rsid w:val="00016D71"/>
    <w:rsid w:val="00020435"/>
    <w:rsid w:val="0002062C"/>
    <w:rsid w:val="00021B03"/>
    <w:rsid w:val="0002260E"/>
    <w:rsid w:val="0002487D"/>
    <w:rsid w:val="00025215"/>
    <w:rsid w:val="00025354"/>
    <w:rsid w:val="000410BC"/>
    <w:rsid w:val="0004135F"/>
    <w:rsid w:val="00052C3C"/>
    <w:rsid w:val="000536A8"/>
    <w:rsid w:val="000545AD"/>
    <w:rsid w:val="000549E1"/>
    <w:rsid w:val="00056F67"/>
    <w:rsid w:val="000575D8"/>
    <w:rsid w:val="00063105"/>
    <w:rsid w:val="00081303"/>
    <w:rsid w:val="00083B5C"/>
    <w:rsid w:val="000912CA"/>
    <w:rsid w:val="000A088B"/>
    <w:rsid w:val="000B34BE"/>
    <w:rsid w:val="000C7DA9"/>
    <w:rsid w:val="000D45F6"/>
    <w:rsid w:val="000D7F74"/>
    <w:rsid w:val="000E255B"/>
    <w:rsid w:val="000E3778"/>
    <w:rsid w:val="000F2FC5"/>
    <w:rsid w:val="000F7EF6"/>
    <w:rsid w:val="00106A03"/>
    <w:rsid w:val="00106DDA"/>
    <w:rsid w:val="00110996"/>
    <w:rsid w:val="001110FF"/>
    <w:rsid w:val="00112714"/>
    <w:rsid w:val="00113C75"/>
    <w:rsid w:val="00114E15"/>
    <w:rsid w:val="001215E5"/>
    <w:rsid w:val="00121D44"/>
    <w:rsid w:val="001238DB"/>
    <w:rsid w:val="00127F22"/>
    <w:rsid w:val="001355EE"/>
    <w:rsid w:val="00142756"/>
    <w:rsid w:val="001476C8"/>
    <w:rsid w:val="00147B9B"/>
    <w:rsid w:val="00147FEF"/>
    <w:rsid w:val="00151D65"/>
    <w:rsid w:val="00160488"/>
    <w:rsid w:val="00161842"/>
    <w:rsid w:val="0016543A"/>
    <w:rsid w:val="00165FC0"/>
    <w:rsid w:val="0016668D"/>
    <w:rsid w:val="001679FA"/>
    <w:rsid w:val="001718E3"/>
    <w:rsid w:val="00171BAD"/>
    <w:rsid w:val="001A036B"/>
    <w:rsid w:val="001B46A2"/>
    <w:rsid w:val="001B4F12"/>
    <w:rsid w:val="001C1744"/>
    <w:rsid w:val="001E14BB"/>
    <w:rsid w:val="001E2C04"/>
    <w:rsid w:val="001E73A5"/>
    <w:rsid w:val="001F0E93"/>
    <w:rsid w:val="0020286C"/>
    <w:rsid w:val="00202A58"/>
    <w:rsid w:val="00217F8A"/>
    <w:rsid w:val="00221C40"/>
    <w:rsid w:val="00232843"/>
    <w:rsid w:val="00233038"/>
    <w:rsid w:val="00234389"/>
    <w:rsid w:val="00260DFB"/>
    <w:rsid w:val="00263AA0"/>
    <w:rsid w:val="00267110"/>
    <w:rsid w:val="002677AD"/>
    <w:rsid w:val="002709F0"/>
    <w:rsid w:val="00272E80"/>
    <w:rsid w:val="00283486"/>
    <w:rsid w:val="002851DE"/>
    <w:rsid w:val="00286AA5"/>
    <w:rsid w:val="00286FE8"/>
    <w:rsid w:val="0029248E"/>
    <w:rsid w:val="00297B79"/>
    <w:rsid w:val="002A4E37"/>
    <w:rsid w:val="002A7F76"/>
    <w:rsid w:val="002B32E4"/>
    <w:rsid w:val="002B7A5E"/>
    <w:rsid w:val="002C45E2"/>
    <w:rsid w:val="002C5640"/>
    <w:rsid w:val="002D1845"/>
    <w:rsid w:val="002D2484"/>
    <w:rsid w:val="002E337E"/>
    <w:rsid w:val="002E57E2"/>
    <w:rsid w:val="002F27B3"/>
    <w:rsid w:val="002F2E85"/>
    <w:rsid w:val="002F7247"/>
    <w:rsid w:val="002F7736"/>
    <w:rsid w:val="003002DF"/>
    <w:rsid w:val="003011D5"/>
    <w:rsid w:val="00303822"/>
    <w:rsid w:val="00303B5C"/>
    <w:rsid w:val="00303E8A"/>
    <w:rsid w:val="0030611C"/>
    <w:rsid w:val="0031037C"/>
    <w:rsid w:val="00316629"/>
    <w:rsid w:val="00316DDE"/>
    <w:rsid w:val="003170F3"/>
    <w:rsid w:val="00321918"/>
    <w:rsid w:val="00324636"/>
    <w:rsid w:val="00337AFE"/>
    <w:rsid w:val="00342BB9"/>
    <w:rsid w:val="00345406"/>
    <w:rsid w:val="00345C6B"/>
    <w:rsid w:val="003471DA"/>
    <w:rsid w:val="003547DB"/>
    <w:rsid w:val="00370115"/>
    <w:rsid w:val="003762A2"/>
    <w:rsid w:val="00382184"/>
    <w:rsid w:val="003824AF"/>
    <w:rsid w:val="00384C7C"/>
    <w:rsid w:val="00387A74"/>
    <w:rsid w:val="003925E8"/>
    <w:rsid w:val="003952A8"/>
    <w:rsid w:val="003A2A94"/>
    <w:rsid w:val="003A68C0"/>
    <w:rsid w:val="003B15E0"/>
    <w:rsid w:val="003B39E4"/>
    <w:rsid w:val="003B6158"/>
    <w:rsid w:val="003B66E3"/>
    <w:rsid w:val="003B6F20"/>
    <w:rsid w:val="003C14F6"/>
    <w:rsid w:val="003C1ECC"/>
    <w:rsid w:val="003C4E86"/>
    <w:rsid w:val="003C5282"/>
    <w:rsid w:val="003C53A5"/>
    <w:rsid w:val="003D335B"/>
    <w:rsid w:val="003D4419"/>
    <w:rsid w:val="003D5F9F"/>
    <w:rsid w:val="003D7174"/>
    <w:rsid w:val="003E2FFF"/>
    <w:rsid w:val="003E3F3B"/>
    <w:rsid w:val="003E6107"/>
    <w:rsid w:val="003F0AEE"/>
    <w:rsid w:val="00404298"/>
    <w:rsid w:val="00405AB6"/>
    <w:rsid w:val="0040613D"/>
    <w:rsid w:val="0042040A"/>
    <w:rsid w:val="0042178F"/>
    <w:rsid w:val="00422099"/>
    <w:rsid w:val="00423AAB"/>
    <w:rsid w:val="004265A1"/>
    <w:rsid w:val="00427572"/>
    <w:rsid w:val="0043721B"/>
    <w:rsid w:val="0043791E"/>
    <w:rsid w:val="00440DB3"/>
    <w:rsid w:val="00445DE3"/>
    <w:rsid w:val="0045378E"/>
    <w:rsid w:val="0046377C"/>
    <w:rsid w:val="00464CD3"/>
    <w:rsid w:val="0046567E"/>
    <w:rsid w:val="004705B3"/>
    <w:rsid w:val="00472FC9"/>
    <w:rsid w:val="0047314B"/>
    <w:rsid w:val="0047499E"/>
    <w:rsid w:val="00483805"/>
    <w:rsid w:val="00486339"/>
    <w:rsid w:val="00490F7A"/>
    <w:rsid w:val="00495E60"/>
    <w:rsid w:val="004A3BD2"/>
    <w:rsid w:val="004C0166"/>
    <w:rsid w:val="004C321E"/>
    <w:rsid w:val="004C7ED6"/>
    <w:rsid w:val="004E4016"/>
    <w:rsid w:val="004F0B2F"/>
    <w:rsid w:val="004F62E7"/>
    <w:rsid w:val="0050363C"/>
    <w:rsid w:val="005052C1"/>
    <w:rsid w:val="005061EA"/>
    <w:rsid w:val="005126D8"/>
    <w:rsid w:val="00516D0D"/>
    <w:rsid w:val="0053055D"/>
    <w:rsid w:val="005360D9"/>
    <w:rsid w:val="005419BE"/>
    <w:rsid w:val="005459F9"/>
    <w:rsid w:val="00546306"/>
    <w:rsid w:val="00562C45"/>
    <w:rsid w:val="0057712F"/>
    <w:rsid w:val="00585F15"/>
    <w:rsid w:val="005872AA"/>
    <w:rsid w:val="00592E50"/>
    <w:rsid w:val="005935E6"/>
    <w:rsid w:val="00597B71"/>
    <w:rsid w:val="005B17ED"/>
    <w:rsid w:val="005B3F85"/>
    <w:rsid w:val="005C1807"/>
    <w:rsid w:val="005C39E6"/>
    <w:rsid w:val="005C59C5"/>
    <w:rsid w:val="005C7413"/>
    <w:rsid w:val="005C7FAA"/>
    <w:rsid w:val="005D1270"/>
    <w:rsid w:val="005D5CB4"/>
    <w:rsid w:val="005D722D"/>
    <w:rsid w:val="005D786B"/>
    <w:rsid w:val="005E2084"/>
    <w:rsid w:val="00600316"/>
    <w:rsid w:val="0060240C"/>
    <w:rsid w:val="00604C92"/>
    <w:rsid w:val="00606F53"/>
    <w:rsid w:val="00623B0D"/>
    <w:rsid w:val="00623FED"/>
    <w:rsid w:val="0062716E"/>
    <w:rsid w:val="0063003F"/>
    <w:rsid w:val="0063257B"/>
    <w:rsid w:val="00646F46"/>
    <w:rsid w:val="006522CE"/>
    <w:rsid w:val="0065406B"/>
    <w:rsid w:val="006541F6"/>
    <w:rsid w:val="0065714F"/>
    <w:rsid w:val="00672B3F"/>
    <w:rsid w:val="00682325"/>
    <w:rsid w:val="00684D3A"/>
    <w:rsid w:val="00692917"/>
    <w:rsid w:val="006A32FC"/>
    <w:rsid w:val="006A5BFC"/>
    <w:rsid w:val="006B24FB"/>
    <w:rsid w:val="006B64F9"/>
    <w:rsid w:val="006B7EE6"/>
    <w:rsid w:val="006C3882"/>
    <w:rsid w:val="006C572E"/>
    <w:rsid w:val="006C622B"/>
    <w:rsid w:val="006D0DE8"/>
    <w:rsid w:val="006D3F5C"/>
    <w:rsid w:val="006E22AC"/>
    <w:rsid w:val="006E4A16"/>
    <w:rsid w:val="006E50E8"/>
    <w:rsid w:val="006E7D9C"/>
    <w:rsid w:val="006F110E"/>
    <w:rsid w:val="006F22DF"/>
    <w:rsid w:val="006F3419"/>
    <w:rsid w:val="006F6BAC"/>
    <w:rsid w:val="006F7D12"/>
    <w:rsid w:val="007010AA"/>
    <w:rsid w:val="007014A7"/>
    <w:rsid w:val="0072633A"/>
    <w:rsid w:val="0073543A"/>
    <w:rsid w:val="00737504"/>
    <w:rsid w:val="007431D3"/>
    <w:rsid w:val="0074329E"/>
    <w:rsid w:val="007556D4"/>
    <w:rsid w:val="00757BE1"/>
    <w:rsid w:val="00762BAD"/>
    <w:rsid w:val="00766AB1"/>
    <w:rsid w:val="00766C29"/>
    <w:rsid w:val="00773FCD"/>
    <w:rsid w:val="007943F4"/>
    <w:rsid w:val="007B215E"/>
    <w:rsid w:val="007B644C"/>
    <w:rsid w:val="007B7304"/>
    <w:rsid w:val="007C1D49"/>
    <w:rsid w:val="007C35DA"/>
    <w:rsid w:val="007D4D73"/>
    <w:rsid w:val="007D630E"/>
    <w:rsid w:val="007D7784"/>
    <w:rsid w:val="007E1117"/>
    <w:rsid w:val="007F1316"/>
    <w:rsid w:val="007F2F48"/>
    <w:rsid w:val="008025CA"/>
    <w:rsid w:val="00805AE7"/>
    <w:rsid w:val="00807848"/>
    <w:rsid w:val="00807A6B"/>
    <w:rsid w:val="008162BF"/>
    <w:rsid w:val="00823E1A"/>
    <w:rsid w:val="00831C14"/>
    <w:rsid w:val="00835488"/>
    <w:rsid w:val="00843FC1"/>
    <w:rsid w:val="00847C1D"/>
    <w:rsid w:val="0085225C"/>
    <w:rsid w:val="00852289"/>
    <w:rsid w:val="008556DA"/>
    <w:rsid w:val="00856B2E"/>
    <w:rsid w:val="00862E82"/>
    <w:rsid w:val="00864105"/>
    <w:rsid w:val="00884053"/>
    <w:rsid w:val="00885E29"/>
    <w:rsid w:val="00886570"/>
    <w:rsid w:val="00892F9F"/>
    <w:rsid w:val="008A079F"/>
    <w:rsid w:val="008B73A5"/>
    <w:rsid w:val="008C5B4E"/>
    <w:rsid w:val="008D46B6"/>
    <w:rsid w:val="008D6C37"/>
    <w:rsid w:val="008D7F88"/>
    <w:rsid w:val="008E035E"/>
    <w:rsid w:val="008E0EA3"/>
    <w:rsid w:val="008E2314"/>
    <w:rsid w:val="008E2AA9"/>
    <w:rsid w:val="008E4D44"/>
    <w:rsid w:val="008E6EFF"/>
    <w:rsid w:val="008E77BB"/>
    <w:rsid w:val="008F65DB"/>
    <w:rsid w:val="009000FE"/>
    <w:rsid w:val="00902BDF"/>
    <w:rsid w:val="009040C0"/>
    <w:rsid w:val="00911A62"/>
    <w:rsid w:val="00915804"/>
    <w:rsid w:val="00920EF3"/>
    <w:rsid w:val="009329AD"/>
    <w:rsid w:val="00944E95"/>
    <w:rsid w:val="00945339"/>
    <w:rsid w:val="0094745F"/>
    <w:rsid w:val="00955B53"/>
    <w:rsid w:val="00955E72"/>
    <w:rsid w:val="00957FEE"/>
    <w:rsid w:val="009605E7"/>
    <w:rsid w:val="00962EE3"/>
    <w:rsid w:val="00966D01"/>
    <w:rsid w:val="009810C5"/>
    <w:rsid w:val="009818BF"/>
    <w:rsid w:val="00987451"/>
    <w:rsid w:val="00994702"/>
    <w:rsid w:val="00996898"/>
    <w:rsid w:val="00996E9E"/>
    <w:rsid w:val="009A30AB"/>
    <w:rsid w:val="009A6780"/>
    <w:rsid w:val="009B24DF"/>
    <w:rsid w:val="009B5D41"/>
    <w:rsid w:val="009D4D35"/>
    <w:rsid w:val="009D5861"/>
    <w:rsid w:val="009E5A9B"/>
    <w:rsid w:val="009E5B81"/>
    <w:rsid w:val="009E6BBE"/>
    <w:rsid w:val="00A06D38"/>
    <w:rsid w:val="00A10B77"/>
    <w:rsid w:val="00A15F89"/>
    <w:rsid w:val="00A17C8F"/>
    <w:rsid w:val="00A23AF4"/>
    <w:rsid w:val="00A24136"/>
    <w:rsid w:val="00A35085"/>
    <w:rsid w:val="00A43B2C"/>
    <w:rsid w:val="00A46F4E"/>
    <w:rsid w:val="00A50F56"/>
    <w:rsid w:val="00A520C8"/>
    <w:rsid w:val="00A522E8"/>
    <w:rsid w:val="00A61133"/>
    <w:rsid w:val="00A70DF9"/>
    <w:rsid w:val="00A7341A"/>
    <w:rsid w:val="00A82136"/>
    <w:rsid w:val="00A82706"/>
    <w:rsid w:val="00A90164"/>
    <w:rsid w:val="00A92DD7"/>
    <w:rsid w:val="00A935FB"/>
    <w:rsid w:val="00A97D0C"/>
    <w:rsid w:val="00AB061D"/>
    <w:rsid w:val="00AB4144"/>
    <w:rsid w:val="00AC7FEE"/>
    <w:rsid w:val="00AD2612"/>
    <w:rsid w:val="00AD31BC"/>
    <w:rsid w:val="00AD5DA8"/>
    <w:rsid w:val="00AE0760"/>
    <w:rsid w:val="00AF0484"/>
    <w:rsid w:val="00AF1865"/>
    <w:rsid w:val="00AF73B5"/>
    <w:rsid w:val="00B00A4E"/>
    <w:rsid w:val="00B019A4"/>
    <w:rsid w:val="00B028F8"/>
    <w:rsid w:val="00B23696"/>
    <w:rsid w:val="00B26318"/>
    <w:rsid w:val="00B26BB0"/>
    <w:rsid w:val="00B305E8"/>
    <w:rsid w:val="00B30A6F"/>
    <w:rsid w:val="00B33C9A"/>
    <w:rsid w:val="00B3677D"/>
    <w:rsid w:val="00B373CE"/>
    <w:rsid w:val="00B37B1F"/>
    <w:rsid w:val="00B42D0F"/>
    <w:rsid w:val="00B533CA"/>
    <w:rsid w:val="00B54EFB"/>
    <w:rsid w:val="00B563F4"/>
    <w:rsid w:val="00B663B9"/>
    <w:rsid w:val="00B66F2A"/>
    <w:rsid w:val="00B75320"/>
    <w:rsid w:val="00B822C4"/>
    <w:rsid w:val="00B82BF1"/>
    <w:rsid w:val="00B918B4"/>
    <w:rsid w:val="00BA1AD7"/>
    <w:rsid w:val="00BA1F81"/>
    <w:rsid w:val="00BA5AF3"/>
    <w:rsid w:val="00BA67E8"/>
    <w:rsid w:val="00BA72EB"/>
    <w:rsid w:val="00BB0233"/>
    <w:rsid w:val="00BB03C9"/>
    <w:rsid w:val="00BC0757"/>
    <w:rsid w:val="00BC5F4B"/>
    <w:rsid w:val="00BD13D6"/>
    <w:rsid w:val="00BD3216"/>
    <w:rsid w:val="00BD5CEC"/>
    <w:rsid w:val="00BD7CFD"/>
    <w:rsid w:val="00BE64C2"/>
    <w:rsid w:val="00BF5745"/>
    <w:rsid w:val="00BF7CD0"/>
    <w:rsid w:val="00C00761"/>
    <w:rsid w:val="00C07FF3"/>
    <w:rsid w:val="00C11533"/>
    <w:rsid w:val="00C203E0"/>
    <w:rsid w:val="00C208CA"/>
    <w:rsid w:val="00C37B55"/>
    <w:rsid w:val="00C46A4D"/>
    <w:rsid w:val="00C70B92"/>
    <w:rsid w:val="00C72129"/>
    <w:rsid w:val="00C768D0"/>
    <w:rsid w:val="00C82117"/>
    <w:rsid w:val="00C8499C"/>
    <w:rsid w:val="00C947E2"/>
    <w:rsid w:val="00C97248"/>
    <w:rsid w:val="00CA0A0A"/>
    <w:rsid w:val="00CA432A"/>
    <w:rsid w:val="00CA46AF"/>
    <w:rsid w:val="00CA5295"/>
    <w:rsid w:val="00CA6CE8"/>
    <w:rsid w:val="00CB75DF"/>
    <w:rsid w:val="00CD780D"/>
    <w:rsid w:val="00CE1940"/>
    <w:rsid w:val="00CE2317"/>
    <w:rsid w:val="00CE59EC"/>
    <w:rsid w:val="00CF6A75"/>
    <w:rsid w:val="00D01027"/>
    <w:rsid w:val="00D06859"/>
    <w:rsid w:val="00D15A03"/>
    <w:rsid w:val="00D2714D"/>
    <w:rsid w:val="00D27A29"/>
    <w:rsid w:val="00D27FC4"/>
    <w:rsid w:val="00D3284C"/>
    <w:rsid w:val="00D40C59"/>
    <w:rsid w:val="00D43BE0"/>
    <w:rsid w:val="00D56BC5"/>
    <w:rsid w:val="00D666F2"/>
    <w:rsid w:val="00D721F9"/>
    <w:rsid w:val="00D7286A"/>
    <w:rsid w:val="00D73212"/>
    <w:rsid w:val="00D85C16"/>
    <w:rsid w:val="00D87B87"/>
    <w:rsid w:val="00D900D0"/>
    <w:rsid w:val="00D908C8"/>
    <w:rsid w:val="00D92EA1"/>
    <w:rsid w:val="00D9326B"/>
    <w:rsid w:val="00D96418"/>
    <w:rsid w:val="00DA7E40"/>
    <w:rsid w:val="00DB3E0A"/>
    <w:rsid w:val="00DB3E8D"/>
    <w:rsid w:val="00DB6266"/>
    <w:rsid w:val="00DD350B"/>
    <w:rsid w:val="00DD5AB7"/>
    <w:rsid w:val="00DD7708"/>
    <w:rsid w:val="00DD7904"/>
    <w:rsid w:val="00DE0285"/>
    <w:rsid w:val="00DE379B"/>
    <w:rsid w:val="00DF00B2"/>
    <w:rsid w:val="00E07B92"/>
    <w:rsid w:val="00E16213"/>
    <w:rsid w:val="00E23621"/>
    <w:rsid w:val="00E26F42"/>
    <w:rsid w:val="00E2795E"/>
    <w:rsid w:val="00E3373A"/>
    <w:rsid w:val="00E40C2B"/>
    <w:rsid w:val="00E42B33"/>
    <w:rsid w:val="00E45F88"/>
    <w:rsid w:val="00E52FCD"/>
    <w:rsid w:val="00E704F4"/>
    <w:rsid w:val="00E707A5"/>
    <w:rsid w:val="00E719B4"/>
    <w:rsid w:val="00E77FEB"/>
    <w:rsid w:val="00E87A18"/>
    <w:rsid w:val="00E915F9"/>
    <w:rsid w:val="00EA3FE1"/>
    <w:rsid w:val="00EA7678"/>
    <w:rsid w:val="00EA7F38"/>
    <w:rsid w:val="00EB2D93"/>
    <w:rsid w:val="00EC0FC3"/>
    <w:rsid w:val="00EE124A"/>
    <w:rsid w:val="00EE6035"/>
    <w:rsid w:val="00EE7014"/>
    <w:rsid w:val="00EF5375"/>
    <w:rsid w:val="00F00A8A"/>
    <w:rsid w:val="00F0243C"/>
    <w:rsid w:val="00F02560"/>
    <w:rsid w:val="00F078AC"/>
    <w:rsid w:val="00F12837"/>
    <w:rsid w:val="00F13BCB"/>
    <w:rsid w:val="00F15FBC"/>
    <w:rsid w:val="00F17AF8"/>
    <w:rsid w:val="00F3565D"/>
    <w:rsid w:val="00F35EDE"/>
    <w:rsid w:val="00F46FC5"/>
    <w:rsid w:val="00F47308"/>
    <w:rsid w:val="00F50631"/>
    <w:rsid w:val="00F52B86"/>
    <w:rsid w:val="00F543DA"/>
    <w:rsid w:val="00F62D18"/>
    <w:rsid w:val="00F67848"/>
    <w:rsid w:val="00F721FB"/>
    <w:rsid w:val="00F744B4"/>
    <w:rsid w:val="00F803FA"/>
    <w:rsid w:val="00F85A43"/>
    <w:rsid w:val="00F922AE"/>
    <w:rsid w:val="00F94DAE"/>
    <w:rsid w:val="00FA3424"/>
    <w:rsid w:val="00FA5547"/>
    <w:rsid w:val="00FA6BF5"/>
    <w:rsid w:val="00FB1BE6"/>
    <w:rsid w:val="00FC32F4"/>
    <w:rsid w:val="00FE3A71"/>
    <w:rsid w:val="00FE48A4"/>
    <w:rsid w:val="00FE6B24"/>
    <w:rsid w:val="00FE6E6D"/>
    <w:rsid w:val="00FE77A3"/>
    <w:rsid w:val="00FF11EE"/>
    <w:rsid w:val="00FF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B4E"/>
    <w:rPr>
      <w:sz w:val="24"/>
      <w:szCs w:val="24"/>
    </w:rPr>
  </w:style>
  <w:style w:type="paragraph" w:styleId="1">
    <w:name w:val="heading 1"/>
    <w:basedOn w:val="a"/>
    <w:next w:val="a"/>
    <w:qFormat/>
    <w:rsid w:val="008C5B4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C5B4E"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rsid w:val="008C5B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5B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8C5B4E"/>
    <w:pPr>
      <w:jc w:val="both"/>
    </w:pPr>
    <w:rPr>
      <w:sz w:val="28"/>
      <w:szCs w:val="20"/>
    </w:rPr>
  </w:style>
  <w:style w:type="character" w:styleId="a3">
    <w:name w:val="Hyperlink"/>
    <w:basedOn w:val="a0"/>
    <w:rsid w:val="008C5B4E"/>
    <w:rPr>
      <w:color w:val="0000FF"/>
      <w:u w:val="single"/>
    </w:rPr>
  </w:style>
  <w:style w:type="paragraph" w:styleId="a4">
    <w:name w:val="Body Text"/>
    <w:basedOn w:val="a"/>
    <w:rsid w:val="008C5B4E"/>
    <w:pPr>
      <w:spacing w:after="120"/>
    </w:pPr>
  </w:style>
  <w:style w:type="paragraph" w:styleId="a5">
    <w:name w:val="Title"/>
    <w:basedOn w:val="a"/>
    <w:qFormat/>
    <w:rsid w:val="008C5B4E"/>
    <w:pPr>
      <w:jc w:val="center"/>
    </w:pPr>
    <w:rPr>
      <w:sz w:val="28"/>
      <w:szCs w:val="20"/>
    </w:rPr>
  </w:style>
  <w:style w:type="paragraph" w:styleId="a6">
    <w:name w:val="Subtitle"/>
    <w:basedOn w:val="a"/>
    <w:qFormat/>
    <w:rsid w:val="008C5B4E"/>
    <w:pPr>
      <w:jc w:val="right"/>
    </w:pPr>
    <w:rPr>
      <w:sz w:val="28"/>
      <w:szCs w:val="20"/>
    </w:rPr>
  </w:style>
  <w:style w:type="paragraph" w:styleId="30">
    <w:name w:val="Body Text 3"/>
    <w:basedOn w:val="a"/>
    <w:rsid w:val="008C5B4E"/>
    <w:pPr>
      <w:spacing w:after="120"/>
    </w:pPr>
    <w:rPr>
      <w:sz w:val="16"/>
      <w:szCs w:val="16"/>
    </w:rPr>
  </w:style>
  <w:style w:type="paragraph" w:styleId="a7">
    <w:name w:val="header"/>
    <w:basedOn w:val="a"/>
    <w:rsid w:val="00F52B8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52B8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2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вступления в МТПП:</vt:lpstr>
    </vt:vector>
  </TitlesOfParts>
  <Company>MTPP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вступления в МТПП:</dc:title>
  <dc:creator>org</dc:creator>
  <cp:lastModifiedBy>Анна</cp:lastModifiedBy>
  <cp:revision>2</cp:revision>
  <cp:lastPrinted>2014-03-13T18:40:00Z</cp:lastPrinted>
  <dcterms:created xsi:type="dcterms:W3CDTF">2014-03-17T16:51:00Z</dcterms:created>
  <dcterms:modified xsi:type="dcterms:W3CDTF">2014-03-17T16:51:00Z</dcterms:modified>
</cp:coreProperties>
</file>